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24" w:rsidRPr="002A7E24" w:rsidRDefault="002A7E24" w:rsidP="002A7E24">
      <w:pPr>
        <w:spacing w:before="100" w:beforeAutospacing="1" w:after="480"/>
        <w:rPr>
          <w:sz w:val="32"/>
          <w:szCs w:val="32"/>
        </w:rPr>
      </w:pPr>
      <w:r w:rsidRPr="002A7E24">
        <w:rPr>
          <w:b/>
          <w:color w:val="808080" w:themeColor="background1" w:themeShade="80"/>
          <w:sz w:val="32"/>
          <w:szCs w:val="32"/>
        </w:rPr>
        <w:t>Women Size Chart</w:t>
      </w:r>
      <w:r w:rsidRPr="002A7E24">
        <w:rPr>
          <w:color w:val="808080" w:themeColor="background1" w:themeShade="80"/>
        </w:rPr>
        <w:t xml:space="preserve">                       </w:t>
      </w:r>
      <w:r w:rsidRPr="002A7E24">
        <w:t xml:space="preserve">                   </w:t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1993672" cy="561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mboom_Side_Logo_White_Bac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30215" r="7834" b="28850"/>
                    <a:stretch/>
                  </pic:blipFill>
                  <pic:spPr bwMode="auto">
                    <a:xfrm>
                      <a:off x="0" y="0"/>
                      <a:ext cx="2035805" cy="57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12" w:type="dxa"/>
        <w:tblCellSpacing w:w="0" w:type="dxa"/>
        <w:tblBorders>
          <w:top w:val="single" w:sz="6" w:space="0" w:color="111111"/>
          <w:left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623"/>
        <w:gridCol w:w="1464"/>
        <w:gridCol w:w="1800"/>
        <w:gridCol w:w="1530"/>
        <w:gridCol w:w="1710"/>
        <w:gridCol w:w="1620"/>
      </w:tblGrid>
      <w:tr w:rsidR="00597193" w:rsidRPr="00D33915" w:rsidTr="00597193">
        <w:trPr>
          <w:tblCellSpacing w:w="0" w:type="dxa"/>
        </w:trPr>
        <w:tc>
          <w:tcPr>
            <w:tcW w:w="1588" w:type="dxa"/>
            <w:gridSpan w:val="2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OUR SIZE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8F27DC" w:rsidP="00B53479">
            <w:pPr>
              <w:spacing w:after="0" w:line="420" w:lineRule="atLeast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X</w:t>
            </w:r>
            <w:r w:rsidR="00597193"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8F27DC" w:rsidP="00B53479">
            <w:pPr>
              <w:spacing w:after="0" w:line="420" w:lineRule="atLeast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8F27DC" w:rsidP="00B53479">
            <w:pPr>
              <w:spacing w:after="0" w:line="420" w:lineRule="atLeast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M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L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XL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1588" w:type="dxa"/>
            <w:gridSpan w:val="2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US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>
              <w:rPr>
                <w:rFonts w:eastAsia="Times New Roman" w:cs="Tahoma"/>
                <w:color w:val="000000"/>
                <w:szCs w:val="22"/>
              </w:rPr>
              <w:t>00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>
              <w:rPr>
                <w:rFonts w:eastAsia="Times New Roman" w:cs="Tahoma"/>
                <w:color w:val="000000"/>
                <w:szCs w:val="22"/>
              </w:rPr>
              <w:t>0~2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4~6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8~10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12~14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1588" w:type="dxa"/>
            <w:gridSpan w:val="2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UK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4~6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8~1</w:t>
            </w:r>
            <w:r>
              <w:rPr>
                <w:rFonts w:eastAsia="Times New Roman" w:cs="Tahoma"/>
                <w:color w:val="000000"/>
                <w:szCs w:val="22"/>
              </w:rPr>
              <w:t>0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12~14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16~18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965" w:type="dxa"/>
            <w:vMerge w:val="restart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Bust</w:t>
            </w:r>
          </w:p>
        </w:tc>
        <w:tc>
          <w:tcPr>
            <w:tcW w:w="623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79~81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84~86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88~91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93~96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101~106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/>
              <w:rPr>
                <w:rFonts w:eastAsia="Times New Roman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IN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31~32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33~34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35~36</w:t>
            </w: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37~38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40~42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965" w:type="dxa"/>
            <w:vMerge w:val="restart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Waist</w:t>
            </w:r>
          </w:p>
        </w:tc>
        <w:tc>
          <w:tcPr>
            <w:tcW w:w="623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58~61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63~66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68~71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73~76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81~86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/>
              <w:rPr>
                <w:rFonts w:eastAsia="Times New Roman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IN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23~24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25~26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27~28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29~30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32~34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965" w:type="dxa"/>
            <w:vMerge w:val="restart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Hips</w:t>
            </w:r>
          </w:p>
        </w:tc>
        <w:tc>
          <w:tcPr>
            <w:tcW w:w="623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84~86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88~91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93~96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99~101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106~109</w:t>
            </w:r>
          </w:p>
        </w:tc>
      </w:tr>
      <w:tr w:rsidR="00597193" w:rsidRPr="00D33915" w:rsidTr="0059719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/>
              <w:rPr>
                <w:rFonts w:eastAsia="Times New Roman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ind w:firstLine="270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IN</w:t>
            </w:r>
          </w:p>
        </w:tc>
        <w:tc>
          <w:tcPr>
            <w:tcW w:w="1464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33~34</w:t>
            </w:r>
          </w:p>
        </w:tc>
        <w:tc>
          <w:tcPr>
            <w:tcW w:w="180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35~36</w:t>
            </w:r>
          </w:p>
        </w:tc>
        <w:tc>
          <w:tcPr>
            <w:tcW w:w="153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37~38</w:t>
            </w:r>
          </w:p>
        </w:tc>
        <w:tc>
          <w:tcPr>
            <w:tcW w:w="171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39~40</w:t>
            </w:r>
          </w:p>
        </w:tc>
        <w:tc>
          <w:tcPr>
            <w:tcW w:w="1620" w:type="dxa"/>
            <w:tcBorders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97193" w:rsidRPr="002A7E24" w:rsidRDefault="00597193" w:rsidP="00B53479">
            <w:pPr>
              <w:spacing w:after="0" w:line="420" w:lineRule="atLeast"/>
              <w:jc w:val="center"/>
              <w:rPr>
                <w:rFonts w:eastAsia="Times New Roman" w:cs="Tahoma"/>
                <w:color w:val="000000"/>
                <w:szCs w:val="22"/>
              </w:rPr>
            </w:pPr>
            <w:r w:rsidRPr="002A7E24">
              <w:rPr>
                <w:rFonts w:eastAsia="Times New Roman" w:cs="Tahoma"/>
                <w:color w:val="000000"/>
                <w:szCs w:val="22"/>
              </w:rPr>
              <w:t>42~43</w:t>
            </w:r>
          </w:p>
        </w:tc>
      </w:tr>
    </w:tbl>
    <w:p w:rsidR="002A7E24" w:rsidRDefault="002A7E24" w:rsidP="002A7E2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1440"/>
        <w:gridCol w:w="1800"/>
        <w:gridCol w:w="1530"/>
        <w:gridCol w:w="1710"/>
        <w:gridCol w:w="1620"/>
      </w:tblGrid>
      <w:tr w:rsidR="00597193" w:rsidTr="00597193">
        <w:tc>
          <w:tcPr>
            <w:tcW w:w="1615" w:type="dxa"/>
          </w:tcPr>
          <w:p w:rsidR="00597193" w:rsidRPr="002A7E24" w:rsidRDefault="00597193" w:rsidP="002A7E24">
            <w:pPr>
              <w:spacing w:line="276" w:lineRule="auto"/>
              <w:jc w:val="center"/>
              <w:rPr>
                <w:b/>
                <w:szCs w:val="22"/>
              </w:rPr>
            </w:pPr>
            <w:r w:rsidRPr="002A7E24">
              <w:rPr>
                <w:b/>
                <w:szCs w:val="22"/>
              </w:rPr>
              <w:t>Our Size(IN)</w:t>
            </w:r>
          </w:p>
        </w:tc>
        <w:tc>
          <w:tcPr>
            <w:tcW w:w="1440" w:type="dxa"/>
            <w:vAlign w:val="center"/>
          </w:tcPr>
          <w:p w:rsidR="00597193" w:rsidRPr="002A7E24" w:rsidRDefault="006C6DCA" w:rsidP="002A7E24">
            <w:pPr>
              <w:spacing w:line="276" w:lineRule="auto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X</w:t>
            </w:r>
            <w:r w:rsidR="00597193"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1800" w:type="dxa"/>
            <w:vAlign w:val="center"/>
          </w:tcPr>
          <w:p w:rsidR="00597193" w:rsidRPr="002A7E24" w:rsidRDefault="006C6DCA" w:rsidP="002A7E24">
            <w:pPr>
              <w:spacing w:line="276" w:lineRule="auto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1530" w:type="dxa"/>
            <w:vAlign w:val="center"/>
          </w:tcPr>
          <w:p w:rsidR="00597193" w:rsidRPr="002A7E24" w:rsidRDefault="006C6DCA" w:rsidP="002A7E24">
            <w:pPr>
              <w:spacing w:line="276" w:lineRule="auto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:rsidR="00597193" w:rsidRPr="002A7E24" w:rsidRDefault="00597193" w:rsidP="002A7E24">
            <w:pPr>
              <w:spacing w:line="276" w:lineRule="auto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>
              <w:rPr>
                <w:rFonts w:eastAsia="Times New Roman" w:cs="Tahoma"/>
                <w:b/>
                <w:bCs/>
                <w:color w:val="000000"/>
                <w:szCs w:val="22"/>
              </w:rPr>
              <w:t>L</w:t>
            </w:r>
          </w:p>
        </w:tc>
        <w:tc>
          <w:tcPr>
            <w:tcW w:w="1620" w:type="dxa"/>
            <w:vAlign w:val="center"/>
          </w:tcPr>
          <w:p w:rsidR="00597193" w:rsidRPr="002A7E24" w:rsidRDefault="00597193" w:rsidP="002A7E24">
            <w:pPr>
              <w:spacing w:line="276" w:lineRule="auto"/>
              <w:jc w:val="center"/>
              <w:rPr>
                <w:rFonts w:eastAsia="Times New Roman" w:cs="Tahoma"/>
                <w:b/>
                <w:bCs/>
                <w:color w:val="000000"/>
                <w:szCs w:val="22"/>
              </w:rPr>
            </w:pPr>
            <w:r w:rsidRPr="002A7E24">
              <w:rPr>
                <w:rFonts w:eastAsia="Times New Roman" w:cs="Tahoma"/>
                <w:b/>
                <w:bCs/>
                <w:color w:val="000000"/>
                <w:szCs w:val="22"/>
              </w:rPr>
              <w:t>XL</w:t>
            </w:r>
          </w:p>
        </w:tc>
      </w:tr>
      <w:tr w:rsidR="00597193" w:rsidTr="00597193">
        <w:trPr>
          <w:trHeight w:val="777"/>
        </w:trPr>
        <w:tc>
          <w:tcPr>
            <w:tcW w:w="1615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b/>
                <w:szCs w:val="22"/>
              </w:rPr>
            </w:pPr>
            <w:r w:rsidRPr="002A7E24">
              <w:rPr>
                <w:b/>
                <w:szCs w:val="22"/>
              </w:rPr>
              <w:t>Skirt Length</w:t>
            </w:r>
          </w:p>
        </w:tc>
        <w:tc>
          <w:tcPr>
            <w:tcW w:w="144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22.2</w:t>
            </w:r>
          </w:p>
        </w:tc>
        <w:tc>
          <w:tcPr>
            <w:tcW w:w="180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22.8</w:t>
            </w:r>
          </w:p>
        </w:tc>
        <w:tc>
          <w:tcPr>
            <w:tcW w:w="153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23.6</w:t>
            </w:r>
          </w:p>
        </w:tc>
        <w:tc>
          <w:tcPr>
            <w:tcW w:w="171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24.8</w:t>
            </w:r>
          </w:p>
        </w:tc>
        <w:tc>
          <w:tcPr>
            <w:tcW w:w="162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25.2</w:t>
            </w:r>
          </w:p>
        </w:tc>
      </w:tr>
      <w:tr w:rsidR="00597193" w:rsidTr="00597193">
        <w:trPr>
          <w:trHeight w:val="777"/>
        </w:trPr>
        <w:tc>
          <w:tcPr>
            <w:tcW w:w="1615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b/>
                <w:szCs w:val="22"/>
              </w:rPr>
            </w:pPr>
            <w:r w:rsidRPr="002A7E24">
              <w:rPr>
                <w:b/>
                <w:szCs w:val="22"/>
              </w:rPr>
              <w:t>Frock Length</w:t>
            </w:r>
          </w:p>
        </w:tc>
        <w:tc>
          <w:tcPr>
            <w:tcW w:w="144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35.4</w:t>
            </w:r>
          </w:p>
        </w:tc>
        <w:tc>
          <w:tcPr>
            <w:tcW w:w="180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36.2</w:t>
            </w:r>
          </w:p>
        </w:tc>
        <w:tc>
          <w:tcPr>
            <w:tcW w:w="153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36.6</w:t>
            </w:r>
          </w:p>
        </w:tc>
        <w:tc>
          <w:tcPr>
            <w:tcW w:w="171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37.4</w:t>
            </w:r>
          </w:p>
        </w:tc>
        <w:tc>
          <w:tcPr>
            <w:tcW w:w="162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37.8</w:t>
            </w:r>
          </w:p>
        </w:tc>
      </w:tr>
      <w:tr w:rsidR="00597193" w:rsidTr="00597193">
        <w:trPr>
          <w:trHeight w:val="777"/>
        </w:trPr>
        <w:tc>
          <w:tcPr>
            <w:tcW w:w="1615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b/>
                <w:szCs w:val="22"/>
              </w:rPr>
            </w:pPr>
            <w:r w:rsidRPr="002A7E24">
              <w:rPr>
                <w:b/>
                <w:szCs w:val="22"/>
              </w:rPr>
              <w:t>Shoulder</w:t>
            </w:r>
          </w:p>
        </w:tc>
        <w:tc>
          <w:tcPr>
            <w:tcW w:w="144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13.8</w:t>
            </w:r>
          </w:p>
        </w:tc>
        <w:tc>
          <w:tcPr>
            <w:tcW w:w="180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14.2</w:t>
            </w:r>
          </w:p>
        </w:tc>
        <w:tc>
          <w:tcPr>
            <w:tcW w:w="153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14.6</w:t>
            </w:r>
          </w:p>
        </w:tc>
        <w:tc>
          <w:tcPr>
            <w:tcW w:w="171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15</w:t>
            </w:r>
          </w:p>
        </w:tc>
        <w:tc>
          <w:tcPr>
            <w:tcW w:w="1620" w:type="dxa"/>
          </w:tcPr>
          <w:p w:rsidR="00597193" w:rsidRPr="002A7E24" w:rsidRDefault="00597193" w:rsidP="00B53479">
            <w:pPr>
              <w:spacing w:before="240" w:line="480" w:lineRule="auto"/>
              <w:jc w:val="center"/>
              <w:rPr>
                <w:szCs w:val="22"/>
              </w:rPr>
            </w:pPr>
            <w:r w:rsidRPr="002A7E24">
              <w:rPr>
                <w:szCs w:val="22"/>
              </w:rPr>
              <w:t>15.4</w:t>
            </w:r>
          </w:p>
        </w:tc>
      </w:tr>
    </w:tbl>
    <w:p w:rsidR="002A7E24" w:rsidRDefault="002A7E24"/>
    <w:sectPr w:rsidR="002A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24"/>
    <w:rsid w:val="00060EF3"/>
    <w:rsid w:val="000E6425"/>
    <w:rsid w:val="0020230C"/>
    <w:rsid w:val="002A7E24"/>
    <w:rsid w:val="00597193"/>
    <w:rsid w:val="005D733C"/>
    <w:rsid w:val="006A4604"/>
    <w:rsid w:val="006C6DCA"/>
    <w:rsid w:val="007D4A29"/>
    <w:rsid w:val="008F27DC"/>
    <w:rsid w:val="00D428E9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A419"/>
  <w15:chartTrackingRefBased/>
  <w15:docId w15:val="{C7CD5CCB-6AA5-4674-AB62-67E06A5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7E24"/>
    <w:pPr>
      <w:spacing w:after="200" w:line="240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E24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E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Size Chart - Glamboom</vt:lpstr>
    </vt:vector>
  </TitlesOfParts>
  <Manager>Glamboom Support</Manager>
  <Company>Glamboom LLC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 Chart - Glamboom</dc:title>
  <dc:subject/>
  <dc:creator>Glamboom</dc:creator>
  <cp:keywords>Size Chart - Glamboom</cp:keywords>
  <dc:description/>
  <cp:lastModifiedBy>Biswadeep Mukherjee</cp:lastModifiedBy>
  <cp:revision>8</cp:revision>
  <dcterms:created xsi:type="dcterms:W3CDTF">2016-09-21T06:13:00Z</dcterms:created>
  <dcterms:modified xsi:type="dcterms:W3CDTF">2017-08-05T08:41:00Z</dcterms:modified>
  <cp:category>Size Chart</cp:category>
  <cp:contentStatus/>
</cp:coreProperties>
</file>